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467603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03" w:rsidRDefault="00467603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для практикующих врачей - стоматологов</w:t>
      </w:r>
      <w:r w:rsidR="00C7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67603" w:rsidRDefault="00C745A4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7603">
        <w:rPr>
          <w:rStyle w:val="ac"/>
          <w:rFonts w:ascii="Times New Roman" w:hAnsi="Times New Roman" w:cs="Times New Roman"/>
          <w:sz w:val="28"/>
          <w:szCs w:val="28"/>
        </w:rPr>
        <w:t>Актуальные вопросы практической стоматологии</w:t>
      </w:r>
      <w:r w:rsidRPr="003A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0A5D" w:rsidRPr="003A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E52" w:rsidRPr="009C5761" w:rsidRDefault="00C267DB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6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FA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</w:t>
      </w:r>
      <w:r w:rsidR="00FA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2020г.</w:t>
      </w:r>
      <w:r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1C4447" w:rsidRPr="00DF0101" w:rsidTr="001C4447">
        <w:trPr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4447" w:rsidRPr="00DF0101" w:rsidTr="001C4447">
        <w:trPr>
          <w:trHeight w:val="718"/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03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</w:t>
      </w:r>
      <w:r w:rsidRPr="00467603">
        <w:rPr>
          <w:rFonts w:ascii="Times New Roman" w:hAnsi="Times New Roman" w:cs="Times New Roman"/>
          <w:b/>
          <w:sz w:val="28"/>
          <w:szCs w:val="24"/>
        </w:rPr>
        <w:t>направить</w:t>
      </w:r>
      <w:r w:rsidRPr="00DF0101">
        <w:rPr>
          <w:rFonts w:ascii="Times New Roman" w:hAnsi="Times New Roman" w:cs="Times New Roman"/>
          <w:sz w:val="28"/>
          <w:szCs w:val="24"/>
        </w:rPr>
        <w:t xml:space="preserve"> на электронную почту</w:t>
      </w:r>
      <w:r w:rsidR="004676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3E52" w:rsidRPr="00467603" w:rsidRDefault="00467603" w:rsidP="00F73E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7603">
        <w:rPr>
          <w:rFonts w:ascii="Times New Roman" w:hAnsi="Times New Roman" w:cs="Times New Roman"/>
          <w:b/>
          <w:sz w:val="28"/>
          <w:szCs w:val="24"/>
        </w:rPr>
        <w:t>до 20 мая 2020 года!</w:t>
      </w:r>
      <w:r w:rsidR="00F73E52" w:rsidRPr="004676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73E52" w:rsidRDefault="00467603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4676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467603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4676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1C4447"/>
    <w:rsid w:val="002402C1"/>
    <w:rsid w:val="00250FCD"/>
    <w:rsid w:val="002B70F9"/>
    <w:rsid w:val="002D693E"/>
    <w:rsid w:val="002E0F4C"/>
    <w:rsid w:val="00300F41"/>
    <w:rsid w:val="00386BCC"/>
    <w:rsid w:val="003A2956"/>
    <w:rsid w:val="003A5752"/>
    <w:rsid w:val="003F57D0"/>
    <w:rsid w:val="00467603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94681B"/>
    <w:rsid w:val="009523CB"/>
    <w:rsid w:val="009C5761"/>
    <w:rsid w:val="00A44350"/>
    <w:rsid w:val="00AD0A5D"/>
    <w:rsid w:val="00AF2EFB"/>
    <w:rsid w:val="00B86CD1"/>
    <w:rsid w:val="00BA436D"/>
    <w:rsid w:val="00BD01E6"/>
    <w:rsid w:val="00BF27CF"/>
    <w:rsid w:val="00C267DB"/>
    <w:rsid w:val="00C745A4"/>
    <w:rsid w:val="00C769A9"/>
    <w:rsid w:val="00D80EAF"/>
    <w:rsid w:val="00DA60A9"/>
    <w:rsid w:val="00DB73E9"/>
    <w:rsid w:val="00DF0101"/>
    <w:rsid w:val="00F73E52"/>
    <w:rsid w:val="00FA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2020-03-10T04:57:00Z</dcterms:created>
  <dcterms:modified xsi:type="dcterms:W3CDTF">2020-03-10T04:57:00Z</dcterms:modified>
</cp:coreProperties>
</file>