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0" w:rsidRDefault="00D07F50" w:rsidP="00D07F50"/>
    <w:p w:rsidR="00521357" w:rsidRPr="00521357" w:rsidRDefault="00521357" w:rsidP="00D07F50">
      <w:pPr>
        <w:jc w:val="center"/>
        <w:rPr>
          <w:rFonts w:ascii="Times New Roman" w:hAnsi="Times New Roman" w:cs="Times New Roman"/>
        </w:rPr>
      </w:pPr>
      <w:r w:rsidRPr="00521357">
        <w:rPr>
          <w:rFonts w:ascii="Times New Roman" w:hAnsi="Times New Roman" w:cs="Times New Roman"/>
        </w:rPr>
        <w:t>Уважаемые коллеги!</w:t>
      </w:r>
    </w:p>
    <w:p w:rsidR="00521357" w:rsidRPr="00521357" w:rsidRDefault="00521357" w:rsidP="0052135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21357">
        <w:rPr>
          <w:rFonts w:ascii="Times New Roman" w:hAnsi="Times New Roman" w:cs="Times New Roman"/>
        </w:rPr>
        <w:t xml:space="preserve">Рады сообщить Вам, что  </w:t>
      </w:r>
      <w:r w:rsidRPr="00D07F50">
        <w:rPr>
          <w:rFonts w:ascii="Times New Roman" w:hAnsi="Times New Roman" w:cs="Times New Roman"/>
          <w:b/>
        </w:rPr>
        <w:t>Стоматологическая клиника «</w:t>
      </w:r>
      <w:proofErr w:type="spellStart"/>
      <w:r w:rsidRPr="00D07F50">
        <w:rPr>
          <w:rFonts w:ascii="Times New Roman" w:hAnsi="Times New Roman" w:cs="Times New Roman"/>
          <w:b/>
        </w:rPr>
        <w:t>МедиДент</w:t>
      </w:r>
      <w:proofErr w:type="spellEnd"/>
      <w:r w:rsidRPr="00D07F50">
        <w:rPr>
          <w:rFonts w:ascii="Times New Roman" w:hAnsi="Times New Roman" w:cs="Times New Roman"/>
          <w:b/>
        </w:rPr>
        <w:t>», Центр стоматологии «</w:t>
      </w:r>
      <w:proofErr w:type="spellStart"/>
      <w:r w:rsidRPr="00D07F50">
        <w:rPr>
          <w:rFonts w:ascii="Times New Roman" w:hAnsi="Times New Roman" w:cs="Times New Roman"/>
          <w:b/>
        </w:rPr>
        <w:t>Астрея</w:t>
      </w:r>
      <w:proofErr w:type="spellEnd"/>
      <w:r w:rsidRPr="00D07F50">
        <w:rPr>
          <w:rFonts w:ascii="Times New Roman" w:hAnsi="Times New Roman" w:cs="Times New Roman"/>
          <w:b/>
        </w:rPr>
        <w:t>» и Институт дополнительного образования «Медэксперт»</w:t>
      </w:r>
      <w:r w:rsidRPr="00521357">
        <w:rPr>
          <w:rFonts w:ascii="Times New Roman" w:hAnsi="Times New Roman" w:cs="Times New Roman"/>
        </w:rPr>
        <w:t xml:space="preserve"> организуют проведение «круглого стола» для практикующих врачей – стоматологов. </w:t>
      </w:r>
    </w:p>
    <w:p w:rsidR="00521357" w:rsidRPr="00D07F50" w:rsidRDefault="00521357" w:rsidP="00521357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21357" w:rsidRPr="00D07F50" w:rsidRDefault="00521357" w:rsidP="00521357">
      <w:pPr>
        <w:spacing w:after="0"/>
        <w:ind w:firstLine="567"/>
        <w:jc w:val="both"/>
        <w:rPr>
          <w:rFonts w:ascii="Times New Roman" w:hAnsi="Times New Roman" w:cs="Times New Roman"/>
          <w:b/>
          <w:color w:val="2108B8"/>
          <w:sz w:val="24"/>
          <w:szCs w:val="24"/>
        </w:rPr>
      </w:pPr>
      <w:r w:rsidRPr="00D07F50">
        <w:rPr>
          <w:rFonts w:ascii="Times New Roman" w:hAnsi="Times New Roman" w:cs="Times New Roman"/>
          <w:color w:val="2108B8"/>
          <w:sz w:val="24"/>
          <w:szCs w:val="24"/>
        </w:rPr>
        <w:t xml:space="preserve">Тема: </w:t>
      </w:r>
      <w:r w:rsidRPr="00D07F50">
        <w:rPr>
          <w:rFonts w:ascii="Times New Roman" w:hAnsi="Times New Roman" w:cs="Times New Roman"/>
          <w:b/>
          <w:color w:val="2108B8"/>
          <w:sz w:val="24"/>
          <w:szCs w:val="24"/>
        </w:rPr>
        <w:t>«Практическая стоматология: междисциплинарный подход и современные практики».</w:t>
      </w:r>
    </w:p>
    <w:tbl>
      <w:tblPr>
        <w:tblStyle w:val="a3"/>
        <w:tblpPr w:leftFromText="180" w:rightFromText="180" w:vertAnchor="page" w:horzAnchor="margin" w:tblpY="5381"/>
        <w:tblW w:w="10349" w:type="dxa"/>
        <w:tblLook w:val="04A0" w:firstRow="1" w:lastRow="0" w:firstColumn="1" w:lastColumn="0" w:noHBand="0" w:noVBand="1"/>
      </w:tblPr>
      <w:tblGrid>
        <w:gridCol w:w="1560"/>
        <w:gridCol w:w="4536"/>
        <w:gridCol w:w="4253"/>
      </w:tblGrid>
      <w:tr w:rsidR="00D07F50" w:rsidTr="00D07F50">
        <w:trPr>
          <w:trHeight w:val="428"/>
        </w:trPr>
        <w:tc>
          <w:tcPr>
            <w:tcW w:w="1560" w:type="dxa"/>
            <w:shd w:val="clear" w:color="auto" w:fill="F79646" w:themeFill="accent6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36" w:type="dxa"/>
            <w:shd w:val="clear" w:color="auto" w:fill="F79646" w:themeFill="accent6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4253" w:type="dxa"/>
            <w:shd w:val="clear" w:color="auto" w:fill="F79646" w:themeFill="accent6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D07F50" w:rsidTr="00D07F50">
        <w:trPr>
          <w:trHeight w:val="414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9.45</w:t>
            </w:r>
          </w:p>
        </w:tc>
        <w:tc>
          <w:tcPr>
            <w:tcW w:w="8789" w:type="dxa"/>
            <w:gridSpan w:val="2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D07F50" w:rsidTr="00D07F50">
        <w:trPr>
          <w:trHeight w:val="414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9.45 -10.00</w:t>
            </w:r>
          </w:p>
        </w:tc>
        <w:tc>
          <w:tcPr>
            <w:tcW w:w="8789" w:type="dxa"/>
            <w:gridSpan w:val="2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Приветственное слово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10.00 – 10.40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 xml:space="preserve">«Морфология и элементарный состав поверхности имплантатов при </w:t>
            </w:r>
            <w:proofErr w:type="spellStart"/>
            <w:r w:rsidRPr="00521357">
              <w:rPr>
                <w:rFonts w:ascii="Times New Roman" w:hAnsi="Times New Roman" w:cs="Times New Roman"/>
              </w:rPr>
              <w:t>преимплантите</w:t>
            </w:r>
            <w:proofErr w:type="spellEnd"/>
            <w:r w:rsidRPr="00521357">
              <w:rPr>
                <w:rFonts w:ascii="Times New Roman" w:hAnsi="Times New Roman" w:cs="Times New Roman"/>
              </w:rPr>
              <w:t xml:space="preserve"> и методы их обработки»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Фурцев Тарас Владимирович,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доктор медицинских наук, профессор, академик ASME, практикующий стоматолог-ортопед, </w:t>
            </w:r>
            <w:proofErr w:type="spellStart"/>
            <w:r w:rsidRPr="00521357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имплантолог</w:t>
            </w:r>
            <w:proofErr w:type="spellEnd"/>
            <w:r w:rsidRPr="00521357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, хирург.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>Стоматологическая клиника «</w:t>
            </w:r>
            <w:proofErr w:type="spellStart"/>
            <w:r w:rsidRPr="00521357">
              <w:rPr>
                <w:rFonts w:ascii="Times New Roman" w:hAnsi="Times New Roman" w:cs="Times New Roman"/>
              </w:rPr>
              <w:t>МедиДент</w:t>
            </w:r>
            <w:proofErr w:type="spellEnd"/>
            <w:r w:rsidRPr="00521357">
              <w:rPr>
                <w:rFonts w:ascii="Times New Roman" w:hAnsi="Times New Roman" w:cs="Times New Roman"/>
              </w:rPr>
              <w:t>»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10.40 – 10.55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 xml:space="preserve">«Дисфункция височно-нижнечелюстного сустава (синдром </w:t>
            </w:r>
            <w:proofErr w:type="spellStart"/>
            <w:r w:rsidRPr="00521357">
              <w:rPr>
                <w:rFonts w:ascii="Times New Roman" w:hAnsi="Times New Roman" w:cs="Times New Roman"/>
              </w:rPr>
              <w:t>Костена</w:t>
            </w:r>
            <w:proofErr w:type="spellEnd"/>
            <w:r w:rsidRPr="00521357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521357">
              <w:rPr>
                <w:rFonts w:ascii="Times New Roman" w:hAnsi="Times New Roman" w:cs="Times New Roman"/>
              </w:rPr>
              <w:t>Мультидисциплинарный</w:t>
            </w:r>
            <w:proofErr w:type="spellEnd"/>
            <w:r w:rsidRPr="00521357">
              <w:rPr>
                <w:rFonts w:ascii="Times New Roman" w:hAnsi="Times New Roman" w:cs="Times New Roman"/>
              </w:rPr>
              <w:t xml:space="preserve"> подход»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  <w:b/>
              </w:rPr>
              <w:t>Алексеевич Григорий Васильевич</w:t>
            </w:r>
            <w:r w:rsidRPr="00521357">
              <w:rPr>
                <w:rFonts w:ascii="Times New Roman" w:hAnsi="Times New Roman" w:cs="Times New Roman"/>
              </w:rPr>
              <w:t>, врач-невролог  1 категории, кандидат медицинских наук.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>Клиника «ИПМ»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10.55 – 11.15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«Применение метода 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Койса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 в диагностике и комплексном лечении стоматологических 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заболеваний»</w:t>
            </w:r>
            <w:proofErr w:type="spellEnd"/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>Гандилян</w:t>
            </w:r>
            <w:proofErr w:type="spellEnd"/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Армен </w:t>
            </w:r>
            <w:proofErr w:type="spellStart"/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>Мамиконович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, стоматолог-ортопед.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>Центр стоматологии «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Астрея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11.15 – 11.30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 xml:space="preserve">«Повторный синус - </w:t>
            </w:r>
            <w:proofErr w:type="spellStart"/>
            <w:r w:rsidRPr="00521357">
              <w:rPr>
                <w:rFonts w:ascii="Times New Roman" w:hAnsi="Times New Roman" w:cs="Times New Roman"/>
              </w:rPr>
              <w:t>лифтинг</w:t>
            </w:r>
            <w:proofErr w:type="spellEnd"/>
            <w:r w:rsidRPr="00521357">
              <w:rPr>
                <w:rFonts w:ascii="Times New Roman" w:hAnsi="Times New Roman" w:cs="Times New Roman"/>
              </w:rPr>
              <w:t>»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 xml:space="preserve">Канищев Денис Александрович, 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>врач-стоматолог общей практики, стоматолог-хирург.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>Стоматологическая клиника «</w:t>
            </w:r>
            <w:proofErr w:type="spellStart"/>
            <w:r w:rsidRPr="00521357">
              <w:rPr>
                <w:rFonts w:ascii="Times New Roman" w:hAnsi="Times New Roman" w:cs="Times New Roman"/>
              </w:rPr>
              <w:t>МедиДент</w:t>
            </w:r>
            <w:proofErr w:type="spellEnd"/>
            <w:r w:rsidRPr="00521357">
              <w:rPr>
                <w:rFonts w:ascii="Times New Roman" w:hAnsi="Times New Roman" w:cs="Times New Roman"/>
              </w:rPr>
              <w:t>»</w:t>
            </w:r>
          </w:p>
        </w:tc>
      </w:tr>
      <w:tr w:rsidR="00D07F50" w:rsidTr="00D07F50">
        <w:trPr>
          <w:trHeight w:val="395"/>
        </w:trPr>
        <w:tc>
          <w:tcPr>
            <w:tcW w:w="1560" w:type="dxa"/>
            <w:shd w:val="clear" w:color="auto" w:fill="F79646" w:themeFill="accent6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11.30 – 11.55</w:t>
            </w:r>
          </w:p>
        </w:tc>
        <w:tc>
          <w:tcPr>
            <w:tcW w:w="8789" w:type="dxa"/>
            <w:gridSpan w:val="2"/>
            <w:shd w:val="clear" w:color="auto" w:fill="F79646" w:themeFill="accent6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Кофе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52135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1357">
              <w:rPr>
                <w:rFonts w:ascii="Times New Roman" w:hAnsi="Times New Roman" w:cs="Times New Roman"/>
                <w:b/>
              </w:rPr>
              <w:t>пауза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11.55 – 12.15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 xml:space="preserve"> «Удаление зуба с непосредственной имплантацией во фронтальном отделе нижней челюсти»</w:t>
            </w: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proofErr w:type="gramStart"/>
            <w:r w:rsidRPr="00521357">
              <w:rPr>
                <w:rFonts w:ascii="Times New Roman" w:hAnsi="Times New Roman" w:cs="Times New Roman"/>
                <w:b/>
              </w:rPr>
              <w:t>Дерновой</w:t>
            </w:r>
            <w:proofErr w:type="gramEnd"/>
            <w:r w:rsidRPr="00521357">
              <w:rPr>
                <w:rFonts w:ascii="Times New Roman" w:hAnsi="Times New Roman" w:cs="Times New Roman"/>
                <w:b/>
              </w:rPr>
              <w:t xml:space="preserve"> Александр Андреевич, </w:t>
            </w:r>
            <w:r w:rsidRPr="00521357">
              <w:rPr>
                <w:rFonts w:ascii="Times New Roman" w:hAnsi="Times New Roman" w:cs="Times New Roman"/>
              </w:rPr>
              <w:t>стоматолог-хирург.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</w:rPr>
              <w:t>Стоматологическая клиника «</w:t>
            </w:r>
            <w:proofErr w:type="spellStart"/>
            <w:r w:rsidRPr="00521357">
              <w:rPr>
                <w:rFonts w:ascii="Times New Roman" w:hAnsi="Times New Roman" w:cs="Times New Roman"/>
              </w:rPr>
              <w:t>МедиДент</w:t>
            </w:r>
            <w:proofErr w:type="spellEnd"/>
            <w:r w:rsidRPr="00521357">
              <w:rPr>
                <w:rFonts w:ascii="Times New Roman" w:hAnsi="Times New Roman" w:cs="Times New Roman"/>
              </w:rPr>
              <w:t>»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12.15 – 12.35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«Одномоментная имплантация, клинические 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случаи»</w:t>
            </w:r>
            <w:proofErr w:type="spellEnd"/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>Аветисян</w:t>
            </w:r>
            <w:proofErr w:type="spellEnd"/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Артур </w:t>
            </w:r>
            <w:proofErr w:type="spellStart"/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>Самвелович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, стоматолог-хирург.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>Центр стоматологии «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Астрея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12.35 – 13.00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«Лечение зубов со сложной 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анатомией»</w:t>
            </w:r>
            <w:proofErr w:type="spellEnd"/>
          </w:p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Копылова Анна Федоровна, </w:t>
            </w:r>
            <w:r w:rsidRPr="00521357">
              <w:rPr>
                <w:rFonts w:ascii="Times New Roman" w:hAnsi="Times New Roman" w:cs="Times New Roman"/>
                <w:shd w:val="clear" w:color="auto" w:fill="FFFFFF"/>
              </w:rPr>
              <w:t>стоматолог-терапевт.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>Центр эстетической медицины «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Реновацио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13.00 – 13.15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«Междисциплинарное взаимодействие или как найти работу всем в клинике, имея всего одного 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ортодонта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Алексеева Ольга Давыдовна, </w:t>
            </w: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 стоматолог-</w:t>
            </w:r>
            <w:proofErr w:type="spellStart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ортодонт</w:t>
            </w:r>
            <w:proofErr w:type="spellEnd"/>
            <w:r w:rsidRPr="0052135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Директор ООО « Стоматология Жемчуг» </w:t>
            </w:r>
          </w:p>
        </w:tc>
      </w:tr>
      <w:tr w:rsidR="00D07F50" w:rsidTr="00D07F50">
        <w:tc>
          <w:tcPr>
            <w:tcW w:w="1560" w:type="dxa"/>
            <w:shd w:val="clear" w:color="auto" w:fill="DAEEF3" w:themeFill="accent5" w:themeFillTint="33"/>
            <w:vAlign w:val="center"/>
          </w:tcPr>
          <w:p w:rsidR="00D07F50" w:rsidRPr="00521357" w:rsidRDefault="00D07F50" w:rsidP="00D07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57">
              <w:rPr>
                <w:rFonts w:ascii="Times New Roman" w:hAnsi="Times New Roman" w:cs="Times New Roman"/>
                <w:b/>
              </w:rPr>
              <w:t>13.15 – 13.40</w:t>
            </w:r>
          </w:p>
        </w:tc>
        <w:tc>
          <w:tcPr>
            <w:tcW w:w="4536" w:type="dxa"/>
            <w:vAlign w:val="center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 «Персонифицированный учет стоматологии в программе </w:t>
            </w:r>
            <w:r w:rsidRPr="0052135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QMS</w:t>
            </w:r>
            <w:r w:rsidRPr="0052135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D07F50" w:rsidRPr="00521357" w:rsidRDefault="00D07F50" w:rsidP="00D07F50">
            <w:pPr>
              <w:rPr>
                <w:rFonts w:ascii="Times New Roman" w:hAnsi="Times New Roman" w:cs="Times New Roman"/>
                <w:color w:val="111111"/>
              </w:rPr>
            </w:pPr>
            <w:r w:rsidRPr="0052135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Сенин Андрей Дмитриевич, </w:t>
            </w:r>
            <w:r w:rsidRPr="00521357">
              <w:rPr>
                <w:rFonts w:ascii="Times New Roman" w:hAnsi="Times New Roman" w:cs="Times New Roman"/>
                <w:color w:val="111111"/>
              </w:rPr>
              <w:t xml:space="preserve"> стоматолог-ортопед, врач высшей категории.</w:t>
            </w:r>
          </w:p>
          <w:p w:rsidR="00D07F50" w:rsidRPr="00521357" w:rsidRDefault="00D07F50" w:rsidP="00D07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1357">
              <w:rPr>
                <w:rFonts w:ascii="Times New Roman" w:hAnsi="Times New Roman" w:cs="Times New Roman"/>
                <w:color w:val="111111"/>
              </w:rPr>
              <w:t>Заведующий стоматологическим отделением КГБУЗ ККБ №2</w:t>
            </w:r>
            <w:r w:rsidRPr="00521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5D51D3" w:rsidRDefault="00D07F50">
      <w:pPr>
        <w:rPr>
          <w:rFonts w:ascii="Times New Roman" w:hAnsi="Times New Roman" w:cs="Times New Roman"/>
          <w:b/>
        </w:rPr>
      </w:pPr>
      <w:r w:rsidRPr="00521357">
        <w:rPr>
          <w:rFonts w:ascii="Times New Roman" w:hAnsi="Times New Roman" w:cs="Times New Roman"/>
        </w:rPr>
        <w:t xml:space="preserve"> </w:t>
      </w:r>
      <w:r w:rsidR="00521357" w:rsidRPr="00521357">
        <w:rPr>
          <w:rFonts w:ascii="Times New Roman" w:hAnsi="Times New Roman" w:cs="Times New Roman"/>
        </w:rPr>
        <w:t xml:space="preserve">«Круглый </w:t>
      </w:r>
      <w:r w:rsidR="00521357" w:rsidRPr="00521357">
        <w:rPr>
          <w:rFonts w:ascii="Times New Roman" w:hAnsi="Times New Roman" w:cs="Times New Roman"/>
          <w:lang w:val="en-US"/>
        </w:rPr>
        <w:t>c</w:t>
      </w:r>
      <w:r w:rsidR="00521357" w:rsidRPr="00521357">
        <w:rPr>
          <w:rFonts w:ascii="Times New Roman" w:hAnsi="Times New Roman" w:cs="Times New Roman"/>
        </w:rPr>
        <w:t xml:space="preserve">тол» будет проходить </w:t>
      </w:r>
      <w:r w:rsidR="00521357" w:rsidRPr="00D07F50">
        <w:rPr>
          <w:rFonts w:ascii="Times New Roman" w:hAnsi="Times New Roman" w:cs="Times New Roman"/>
          <w:b/>
        </w:rPr>
        <w:t>13 декабря (пятница) по адресу: г. Красноярск, ул. Партизана Железняка д. 21</w:t>
      </w:r>
      <w:proofErr w:type="gramStart"/>
      <w:r w:rsidR="00521357" w:rsidRPr="00D07F50">
        <w:rPr>
          <w:rFonts w:ascii="Times New Roman" w:hAnsi="Times New Roman" w:cs="Times New Roman"/>
          <w:b/>
        </w:rPr>
        <w:t xml:space="preserve"> А</w:t>
      </w:r>
      <w:proofErr w:type="gramEnd"/>
      <w:r w:rsidR="00521357" w:rsidRPr="00D07F50">
        <w:rPr>
          <w:rFonts w:ascii="Times New Roman" w:hAnsi="Times New Roman" w:cs="Times New Roman"/>
          <w:b/>
        </w:rPr>
        <w:t xml:space="preserve"> (ЖК «Перья), конференц-зал Института дополнительного образования «Медэксперт».</w:t>
      </w:r>
      <w:r w:rsidR="00521357" w:rsidRPr="00D07F50">
        <w:rPr>
          <w:rFonts w:ascii="Times New Roman" w:hAnsi="Times New Roman" w:cs="Times New Roman"/>
          <w:b/>
        </w:rPr>
        <w:t xml:space="preserve"> </w:t>
      </w:r>
      <w:r w:rsidRPr="00D07F50">
        <w:rPr>
          <w:rFonts w:ascii="Times New Roman" w:hAnsi="Times New Roman" w:cs="Times New Roman"/>
          <w:b/>
        </w:rPr>
        <w:t>Начало в 9 ч. 45 мин.</w:t>
      </w:r>
    </w:p>
    <w:p w:rsidR="00D07F50" w:rsidRPr="00D07F50" w:rsidRDefault="00D07F50">
      <w:pPr>
        <w:rPr>
          <w:rFonts w:ascii="Times New Roman" w:hAnsi="Times New Roman" w:cs="Times New Roman"/>
          <w:b/>
        </w:rPr>
      </w:pPr>
    </w:p>
    <w:sectPr w:rsidR="00D07F50" w:rsidRPr="00D07F50" w:rsidSect="00D07F50">
      <w:headerReference w:type="default" r:id="rId7"/>
      <w:pgSz w:w="11906" w:h="16838"/>
      <w:pgMar w:top="27" w:right="850" w:bottom="142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50" w:rsidRDefault="00D07F50" w:rsidP="00D07F50">
      <w:pPr>
        <w:spacing w:after="0" w:line="240" w:lineRule="auto"/>
      </w:pPr>
      <w:r>
        <w:separator/>
      </w:r>
    </w:p>
  </w:endnote>
  <w:endnote w:type="continuationSeparator" w:id="0">
    <w:p w:rsidR="00D07F50" w:rsidRDefault="00D07F50" w:rsidP="00D0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50" w:rsidRDefault="00D07F50" w:rsidP="00D07F50">
      <w:pPr>
        <w:spacing w:after="0" w:line="240" w:lineRule="auto"/>
      </w:pPr>
      <w:r>
        <w:separator/>
      </w:r>
    </w:p>
  </w:footnote>
  <w:footnote w:type="continuationSeparator" w:id="0">
    <w:p w:rsidR="00D07F50" w:rsidRDefault="00D07F50" w:rsidP="00D0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0" w:rsidRPr="00D9050D" w:rsidRDefault="00D07F50" w:rsidP="00D07F50">
    <w:pPr>
      <w:pStyle w:val="a4"/>
      <w:tabs>
        <w:tab w:val="clear" w:pos="9355"/>
        <w:tab w:val="right" w:pos="9639"/>
      </w:tabs>
      <w:ind w:left="-42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7BFF9BDC" wp14:editId="180B3E23">
          <wp:extent cx="1578634" cy="606634"/>
          <wp:effectExtent l="0" t="0" r="2540" b="3175"/>
          <wp:docPr id="13" name="Рисунок 13" descr="C:\Users\Expert\AppData\Local\Microsoft\Windows\INetCache\Content.Word\med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xpert\AppData\Local\Microsoft\Windows\INetCache\Content.Word\medid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86" cy="60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B6F05E8" wp14:editId="6D429A0D">
          <wp:extent cx="1535502" cy="498121"/>
          <wp:effectExtent l="0" t="0" r="7620" b="0"/>
          <wp:docPr id="15" name="Рисунок 15" descr="C:\Users\Expert\AppData\Local\Microsoft\Windows\INetCache\Content.Word\astre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Expert\AppData\Local\Microsoft\Windows\INetCache\Content.Word\astrey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20" cy="49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1C3B2A5" wp14:editId="4BA90343">
          <wp:extent cx="2053087" cy="509219"/>
          <wp:effectExtent l="0" t="0" r="0" b="0"/>
          <wp:docPr id="29" name="Рисунок 29" descr="C:\Users\Expert\AppData\Local\Microsoft\Windows\INetCache\Content.Word\логотип ис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Expert\AppData\Local\Microsoft\Windows\INetCache\Content.Word\логотип исх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962" cy="50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F50" w:rsidRDefault="00D07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7"/>
    <w:rsid w:val="004B4410"/>
    <w:rsid w:val="004D1E3B"/>
    <w:rsid w:val="00521357"/>
    <w:rsid w:val="00A011E1"/>
    <w:rsid w:val="00A22EE3"/>
    <w:rsid w:val="00BB3CF9"/>
    <w:rsid w:val="00D07F50"/>
    <w:rsid w:val="00F47B9B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F50"/>
  </w:style>
  <w:style w:type="paragraph" w:styleId="a6">
    <w:name w:val="footer"/>
    <w:basedOn w:val="a"/>
    <w:link w:val="a7"/>
    <w:uiPriority w:val="99"/>
    <w:unhideWhenUsed/>
    <w:rsid w:val="00D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F50"/>
  </w:style>
  <w:style w:type="paragraph" w:styleId="a8">
    <w:name w:val="Balloon Text"/>
    <w:basedOn w:val="a"/>
    <w:link w:val="a9"/>
    <w:uiPriority w:val="99"/>
    <w:semiHidden/>
    <w:unhideWhenUsed/>
    <w:rsid w:val="00D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F50"/>
  </w:style>
  <w:style w:type="paragraph" w:styleId="a6">
    <w:name w:val="footer"/>
    <w:basedOn w:val="a"/>
    <w:link w:val="a7"/>
    <w:uiPriority w:val="99"/>
    <w:unhideWhenUsed/>
    <w:rsid w:val="00D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F50"/>
  </w:style>
  <w:style w:type="paragraph" w:styleId="a8">
    <w:name w:val="Balloon Text"/>
    <w:basedOn w:val="a"/>
    <w:link w:val="a9"/>
    <w:uiPriority w:val="99"/>
    <w:semiHidden/>
    <w:unhideWhenUsed/>
    <w:rsid w:val="00D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cp:lastPrinted>2019-11-29T06:25:00Z</cp:lastPrinted>
  <dcterms:created xsi:type="dcterms:W3CDTF">2019-11-28T09:46:00Z</dcterms:created>
  <dcterms:modified xsi:type="dcterms:W3CDTF">2019-12-02T04:38:00Z</dcterms:modified>
</cp:coreProperties>
</file>