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4F" w:rsidRPr="007A164F" w:rsidRDefault="007A164F" w:rsidP="007A164F">
      <w:pPr>
        <w:pStyle w:val="a3"/>
        <w:rPr>
          <w:b/>
          <w:color w:val="000000"/>
          <w:sz w:val="27"/>
          <w:szCs w:val="27"/>
        </w:rPr>
      </w:pPr>
      <w:r w:rsidRPr="007A164F">
        <w:rPr>
          <w:b/>
          <w:color w:val="000000"/>
          <w:sz w:val="27"/>
          <w:szCs w:val="27"/>
        </w:rPr>
        <w:t>Темы лекций и практических занятий курса повышения квалификации «УЗД органов женской репродуктивной системы</w:t>
      </w:r>
      <w:r w:rsidR="00872380">
        <w:rPr>
          <w:b/>
          <w:color w:val="000000"/>
          <w:sz w:val="27"/>
          <w:szCs w:val="27"/>
        </w:rPr>
        <w:t>»</w:t>
      </w:r>
      <w:bookmarkStart w:id="0" w:name="_GoBack"/>
      <w:bookmarkEnd w:id="0"/>
      <w:r w:rsidRPr="007A164F">
        <w:rPr>
          <w:b/>
          <w:color w:val="000000"/>
          <w:sz w:val="27"/>
          <w:szCs w:val="27"/>
        </w:rPr>
        <w:t>:</w:t>
      </w:r>
    </w:p>
    <w:p w:rsidR="007A164F" w:rsidRDefault="007A164F" w:rsidP="007A16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Анатомическое строение и физиологические особенности женской репродуктивной системы. – 2 часа</w:t>
      </w:r>
    </w:p>
    <w:p w:rsidR="007A164F" w:rsidRDefault="007A164F" w:rsidP="007A16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Ультразвуковая оценка нормального анатомического строения органов женского малого таза. – 2 часа</w:t>
      </w:r>
    </w:p>
    <w:p w:rsidR="007A164F" w:rsidRDefault="007A164F" w:rsidP="007A16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Ультразвуковая диагностика нормальных циклических физиологических процессов органов малого таза. – 2 часа</w:t>
      </w:r>
    </w:p>
    <w:p w:rsidR="007A164F" w:rsidRDefault="007A164F" w:rsidP="007A16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Методика ультразвуковой оценки органов женского малого таза (методы сканирования, особенности визуализации, настройка оборудования, алгоритмы интерпретации полученного изображения, нормативные значения полученных измерений). – 2 часа</w:t>
      </w:r>
    </w:p>
    <w:p w:rsidR="007A164F" w:rsidRDefault="007A164F" w:rsidP="007A16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Аномалии развития органов женского малого таза согласно типу </w:t>
      </w:r>
      <w:proofErr w:type="spellStart"/>
      <w:r>
        <w:rPr>
          <w:color w:val="000000"/>
          <w:sz w:val="27"/>
          <w:szCs w:val="27"/>
        </w:rPr>
        <w:t>дизэмбриогенеза</w:t>
      </w:r>
      <w:proofErr w:type="spellEnd"/>
      <w:r>
        <w:rPr>
          <w:color w:val="000000"/>
          <w:sz w:val="27"/>
          <w:szCs w:val="27"/>
        </w:rPr>
        <w:t xml:space="preserve"> - применительно к возможностям ультразвукового исследования. – 2 часа</w:t>
      </w:r>
    </w:p>
    <w:p w:rsidR="007A164F" w:rsidRDefault="007A164F" w:rsidP="007A164F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Эхографическая</w:t>
      </w:r>
      <w:proofErr w:type="spellEnd"/>
      <w:r>
        <w:rPr>
          <w:color w:val="000000"/>
          <w:sz w:val="27"/>
          <w:szCs w:val="27"/>
        </w:rPr>
        <w:t xml:space="preserve"> оценка влагалища и мягких тканей промежности. – 2 часа</w:t>
      </w:r>
    </w:p>
    <w:p w:rsidR="007A164F" w:rsidRDefault="007A164F" w:rsidP="007A164F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Эндометриоз</w:t>
      </w:r>
      <w:proofErr w:type="spellEnd"/>
      <w:r>
        <w:rPr>
          <w:color w:val="000000"/>
          <w:sz w:val="27"/>
          <w:szCs w:val="27"/>
        </w:rPr>
        <w:t xml:space="preserve"> тела матки, </w:t>
      </w:r>
      <w:proofErr w:type="spellStart"/>
      <w:r>
        <w:rPr>
          <w:color w:val="000000"/>
          <w:sz w:val="27"/>
          <w:szCs w:val="27"/>
        </w:rPr>
        <w:t>ретроцервикального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параметрального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параовариального</w:t>
      </w:r>
      <w:proofErr w:type="spellEnd"/>
      <w:r>
        <w:rPr>
          <w:color w:val="000000"/>
          <w:sz w:val="27"/>
          <w:szCs w:val="27"/>
        </w:rPr>
        <w:t xml:space="preserve"> пространства – современный </w:t>
      </w:r>
      <w:proofErr w:type="spellStart"/>
      <w:r>
        <w:rPr>
          <w:color w:val="000000"/>
          <w:sz w:val="27"/>
          <w:szCs w:val="27"/>
        </w:rPr>
        <w:t>эхографический</w:t>
      </w:r>
      <w:proofErr w:type="spellEnd"/>
      <w:r>
        <w:rPr>
          <w:color w:val="000000"/>
          <w:sz w:val="27"/>
          <w:szCs w:val="27"/>
        </w:rPr>
        <w:t xml:space="preserve"> взгляд. - 2 часа</w:t>
      </w:r>
    </w:p>
    <w:p w:rsidR="007A164F" w:rsidRDefault="007A164F" w:rsidP="007A16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Миома матки – алгоритмы </w:t>
      </w:r>
      <w:proofErr w:type="spellStart"/>
      <w:r>
        <w:rPr>
          <w:color w:val="000000"/>
          <w:sz w:val="27"/>
          <w:szCs w:val="27"/>
        </w:rPr>
        <w:t>эхографической</w:t>
      </w:r>
      <w:proofErr w:type="spellEnd"/>
      <w:r>
        <w:rPr>
          <w:color w:val="000000"/>
          <w:sz w:val="27"/>
          <w:szCs w:val="27"/>
        </w:rPr>
        <w:t xml:space="preserve"> оценки, варианты классификации, тактика динамического наблюдения. – 2 часа</w:t>
      </w:r>
    </w:p>
    <w:p w:rsidR="007A164F" w:rsidRDefault="007A164F" w:rsidP="007A16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Диффузные изменения </w:t>
      </w:r>
      <w:proofErr w:type="spellStart"/>
      <w:r>
        <w:rPr>
          <w:color w:val="000000"/>
          <w:sz w:val="27"/>
          <w:szCs w:val="27"/>
        </w:rPr>
        <w:t>миометрия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миометрит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фиброматоз</w:t>
      </w:r>
      <w:proofErr w:type="spellEnd"/>
      <w:r>
        <w:rPr>
          <w:color w:val="000000"/>
          <w:sz w:val="27"/>
          <w:szCs w:val="27"/>
        </w:rPr>
        <w:t>) – современная ультразвуковая диагностика. - 1 час</w:t>
      </w:r>
    </w:p>
    <w:p w:rsidR="007A164F" w:rsidRDefault="007A164F" w:rsidP="007A16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Доброкачественные, пограничные и злокачественные образования </w:t>
      </w:r>
      <w:proofErr w:type="spellStart"/>
      <w:r>
        <w:rPr>
          <w:color w:val="000000"/>
          <w:sz w:val="27"/>
          <w:szCs w:val="27"/>
        </w:rPr>
        <w:t>миометрия</w:t>
      </w:r>
      <w:proofErr w:type="spellEnd"/>
      <w:r>
        <w:rPr>
          <w:color w:val="000000"/>
          <w:sz w:val="27"/>
          <w:szCs w:val="27"/>
        </w:rPr>
        <w:t xml:space="preserve"> при </w:t>
      </w:r>
      <w:proofErr w:type="spellStart"/>
      <w:r>
        <w:rPr>
          <w:color w:val="000000"/>
          <w:sz w:val="27"/>
          <w:szCs w:val="27"/>
        </w:rPr>
        <w:t>эхографической</w:t>
      </w:r>
      <w:proofErr w:type="spellEnd"/>
      <w:r>
        <w:rPr>
          <w:color w:val="000000"/>
          <w:sz w:val="27"/>
          <w:szCs w:val="27"/>
        </w:rPr>
        <w:t xml:space="preserve"> оценке. – 1 час</w:t>
      </w:r>
    </w:p>
    <w:p w:rsidR="007A164F" w:rsidRDefault="007A164F" w:rsidP="007A16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Хронический эндометрит – возможности современной ультразвуковой диагностики, правильность выполнения методики оценки. – 1 час</w:t>
      </w:r>
    </w:p>
    <w:p w:rsidR="007A164F" w:rsidRDefault="007A164F" w:rsidP="007A16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Гиперпластические процессы эндометрия, включительно предраковые и злокачественные состояния – особенности ультразвуковой визуализации с алгоритмами трактовки изображения. – 2 часа</w:t>
      </w:r>
    </w:p>
    <w:p w:rsidR="007A164F" w:rsidRDefault="007A164F" w:rsidP="007A16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Патология полости матки – ультразвуковая оценка в разные физиологические периоды (в нормальном естественном цикле, в послеродовом, </w:t>
      </w:r>
      <w:proofErr w:type="spellStart"/>
      <w:r>
        <w:rPr>
          <w:color w:val="000000"/>
          <w:sz w:val="27"/>
          <w:szCs w:val="27"/>
        </w:rPr>
        <w:t>послеабортном</w:t>
      </w:r>
      <w:proofErr w:type="spellEnd"/>
      <w:r>
        <w:rPr>
          <w:color w:val="000000"/>
          <w:sz w:val="27"/>
          <w:szCs w:val="27"/>
        </w:rPr>
        <w:t xml:space="preserve"> периоде). – 2 часа</w:t>
      </w:r>
    </w:p>
    <w:p w:rsidR="007A164F" w:rsidRDefault="007A164F" w:rsidP="007A16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Физиологические и патологические состояния шейки матки и цервикального канала – современные возможности ультразвуковой диагностики. – 2 часа</w:t>
      </w:r>
    </w:p>
    <w:p w:rsidR="007A164F" w:rsidRDefault="007A164F" w:rsidP="007A164F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Ультразвуковая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цервикометрия</w:t>
      </w:r>
      <w:proofErr w:type="spellEnd"/>
      <w:r>
        <w:rPr>
          <w:color w:val="000000"/>
          <w:sz w:val="27"/>
          <w:szCs w:val="27"/>
        </w:rPr>
        <w:t xml:space="preserve"> при беременности. – 2 часа</w:t>
      </w:r>
    </w:p>
    <w:p w:rsidR="007A164F" w:rsidRDefault="007A164F" w:rsidP="007A164F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Внутриматочные</w:t>
      </w:r>
      <w:proofErr w:type="gramEnd"/>
      <w:r>
        <w:rPr>
          <w:color w:val="000000"/>
          <w:sz w:val="27"/>
          <w:szCs w:val="27"/>
        </w:rPr>
        <w:t xml:space="preserve"> контрацептивы – </w:t>
      </w:r>
      <w:proofErr w:type="spellStart"/>
      <w:r>
        <w:rPr>
          <w:color w:val="000000"/>
          <w:sz w:val="27"/>
          <w:szCs w:val="27"/>
        </w:rPr>
        <w:t>эхографическая</w:t>
      </w:r>
      <w:proofErr w:type="spellEnd"/>
      <w:r>
        <w:rPr>
          <w:color w:val="000000"/>
          <w:sz w:val="27"/>
          <w:szCs w:val="27"/>
        </w:rPr>
        <w:t xml:space="preserve"> оценка. – 2 часа</w:t>
      </w:r>
    </w:p>
    <w:p w:rsidR="007A164F" w:rsidRDefault="007A164F" w:rsidP="007A164F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Ретенционные</w:t>
      </w:r>
      <w:proofErr w:type="spellEnd"/>
      <w:r>
        <w:rPr>
          <w:color w:val="000000"/>
          <w:sz w:val="27"/>
          <w:szCs w:val="27"/>
        </w:rPr>
        <w:t xml:space="preserve"> образования яичников – ультразвуковая оценка и классификация, тактика наблюдения. – 2 часа</w:t>
      </w:r>
    </w:p>
    <w:p w:rsidR="007A164F" w:rsidRDefault="007A164F" w:rsidP="007A16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Доброкачественные, пограничные и злокачественные опухоли яичников – возможности современной ультразвуковой диагностики. – 2 часа</w:t>
      </w:r>
    </w:p>
    <w:p w:rsidR="007A164F" w:rsidRDefault="007A164F" w:rsidP="007A16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Структурные изменения капсулы и стромы яичников, физиологические и патологические изменения фолликулярного аппарата с точки зрения ультразвуковой визуализации. – 2 часа</w:t>
      </w:r>
    </w:p>
    <w:p w:rsidR="007A164F" w:rsidRDefault="007A164F" w:rsidP="007A16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Патология маточных труб, </w:t>
      </w:r>
      <w:proofErr w:type="spellStart"/>
      <w:r>
        <w:rPr>
          <w:color w:val="000000"/>
          <w:sz w:val="27"/>
          <w:szCs w:val="27"/>
        </w:rPr>
        <w:t>параовариального</w:t>
      </w:r>
      <w:proofErr w:type="spellEnd"/>
      <w:r>
        <w:rPr>
          <w:color w:val="000000"/>
          <w:sz w:val="27"/>
          <w:szCs w:val="27"/>
        </w:rPr>
        <w:t xml:space="preserve"> пространства и полости малого таза - </w:t>
      </w:r>
      <w:proofErr w:type="spellStart"/>
      <w:r>
        <w:rPr>
          <w:color w:val="000000"/>
          <w:sz w:val="27"/>
          <w:szCs w:val="27"/>
        </w:rPr>
        <w:t>эхографические</w:t>
      </w:r>
      <w:proofErr w:type="spellEnd"/>
      <w:r>
        <w:rPr>
          <w:color w:val="000000"/>
          <w:sz w:val="27"/>
          <w:szCs w:val="27"/>
        </w:rPr>
        <w:t xml:space="preserve"> возможности и особенности трактовки полученных данных. – 2 часа</w:t>
      </w:r>
    </w:p>
    <w:p w:rsidR="007A164F" w:rsidRDefault="007A164F" w:rsidP="007A16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Эктопическая беременность – особенности современной ультразвуковой диагностики. – 2 часа</w:t>
      </w:r>
    </w:p>
    <w:p w:rsidR="007A164F" w:rsidRDefault="007A164F" w:rsidP="007A16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Ультразвуковая оценка биофизического профиля матки – опыт внедрения и 15-летнего использования методики. – 2 часа</w:t>
      </w:r>
    </w:p>
    <w:p w:rsidR="007A164F" w:rsidRDefault="007A164F" w:rsidP="007A164F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Эхогистеросальпингография</w:t>
      </w:r>
      <w:proofErr w:type="spellEnd"/>
      <w:r>
        <w:rPr>
          <w:color w:val="000000"/>
          <w:sz w:val="27"/>
          <w:szCs w:val="27"/>
        </w:rPr>
        <w:t xml:space="preserve"> как метод оценки проходимости маточных труб. – 2 часа</w:t>
      </w:r>
    </w:p>
    <w:p w:rsidR="007A164F" w:rsidRDefault="007A164F" w:rsidP="007A16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Варикозное расширение сосудов матки и малого таза – ультразвуковая диагностика. – 2 часа</w:t>
      </w:r>
    </w:p>
    <w:p w:rsidR="007A164F" w:rsidRDefault="007A164F" w:rsidP="007A16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Послеоперационный рубец на матке – возможности ультразвуковой диагностики. – 2 часа</w:t>
      </w:r>
    </w:p>
    <w:p w:rsidR="007A164F" w:rsidRDefault="007A164F" w:rsidP="007A16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Беременность первого триместра – методика ультразвукового исследования. – 2 часа</w:t>
      </w:r>
    </w:p>
    <w:p w:rsidR="005D51D3" w:rsidRDefault="00872380"/>
    <w:sectPr w:rsidR="005D5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4F"/>
    <w:rsid w:val="007A164F"/>
    <w:rsid w:val="00872380"/>
    <w:rsid w:val="00A22EE3"/>
    <w:rsid w:val="00F4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8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1</cp:revision>
  <dcterms:created xsi:type="dcterms:W3CDTF">2019-10-17T02:59:00Z</dcterms:created>
  <dcterms:modified xsi:type="dcterms:W3CDTF">2019-10-17T03:23:00Z</dcterms:modified>
</cp:coreProperties>
</file>